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44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  <w:r w:rsidRPr="00CE1486">
        <w:rPr>
          <w:rFonts w:ascii="Footlight MT Light" w:hAnsi="Footlight MT Light"/>
          <w:b/>
          <w:sz w:val="28"/>
          <w:szCs w:val="28"/>
        </w:rPr>
        <w:t xml:space="preserve">ASM Advisory Board </w:t>
      </w:r>
    </w:p>
    <w:p w:rsidR="005C3D44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</w:p>
    <w:p w:rsidR="005C3D44" w:rsidRPr="00CE1486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sz w:val="28"/>
          <w:szCs w:val="28"/>
        </w:rPr>
        <w:t>Meeting Agenda</w:t>
      </w:r>
    </w:p>
    <w:p w:rsidR="005C3D44" w:rsidRPr="00CE1486" w:rsidRDefault="00C40401" w:rsidP="005C3D44">
      <w:pPr>
        <w:spacing w:after="0" w:line="240" w:lineRule="auto"/>
        <w:jc w:val="center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October 12</w:t>
      </w:r>
      <w:r w:rsidR="00AD73F7">
        <w:rPr>
          <w:rFonts w:ascii="Footlight MT Light" w:hAnsi="Footlight MT Light"/>
          <w:sz w:val="24"/>
          <w:szCs w:val="24"/>
        </w:rPr>
        <w:t xml:space="preserve">, 2010, </w:t>
      </w:r>
      <w:r w:rsidR="00B36789">
        <w:rPr>
          <w:rFonts w:ascii="Footlight MT Light" w:hAnsi="Footlight MT Light"/>
          <w:sz w:val="24"/>
          <w:szCs w:val="24"/>
        </w:rPr>
        <w:t>5:</w:t>
      </w:r>
      <w:r>
        <w:rPr>
          <w:rFonts w:ascii="Footlight MT Light" w:hAnsi="Footlight MT Light"/>
          <w:sz w:val="24"/>
          <w:szCs w:val="24"/>
        </w:rPr>
        <w:t>0</w:t>
      </w:r>
      <w:r w:rsidR="00B36789">
        <w:rPr>
          <w:rFonts w:ascii="Footlight MT Light" w:hAnsi="Footlight MT Light"/>
          <w:sz w:val="24"/>
          <w:szCs w:val="24"/>
        </w:rPr>
        <w:t>0</w:t>
      </w:r>
      <w:r w:rsidR="005C3D44">
        <w:rPr>
          <w:rFonts w:ascii="Footlight MT Light" w:hAnsi="Footlight MT Light"/>
          <w:sz w:val="24"/>
          <w:szCs w:val="24"/>
        </w:rPr>
        <w:t xml:space="preserve"> pm</w:t>
      </w:r>
    </w:p>
    <w:p w:rsidR="005C3D44" w:rsidRDefault="00C40401" w:rsidP="005C3D44">
      <w:pPr>
        <w:spacing w:after="0" w:line="240" w:lineRule="auto"/>
        <w:jc w:val="center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Multi-Purpose Room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Meeting Facilitators</w:t>
      </w:r>
      <w:r w:rsidRPr="00CE1486">
        <w:rPr>
          <w:rFonts w:ascii="Footlight MT Light" w:hAnsi="Footlight MT Light"/>
          <w:b/>
          <w:sz w:val="24"/>
          <w:szCs w:val="24"/>
        </w:rPr>
        <w:t>:</w:t>
      </w:r>
    </w:p>
    <w:p w:rsidR="00AD73F7" w:rsidRDefault="00AD73F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Frank Carbiener, ASM Advisory Board President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Susana Mandell, ASM Coordinator</w:t>
      </w:r>
    </w:p>
    <w:p w:rsidR="005C3D44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Pam Mannix</w:t>
      </w:r>
      <w:r w:rsidR="005C3D44">
        <w:rPr>
          <w:rFonts w:ascii="Footlight MT Light" w:hAnsi="Footlight MT Light"/>
          <w:sz w:val="24"/>
          <w:szCs w:val="24"/>
        </w:rPr>
        <w:t>, ASM Guidance Counselor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  <w:sectPr w:rsidR="005C3D44" w:rsidSect="005C3D4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lastRenderedPageBreak/>
        <w:t>Invitees: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Lynn Albinson</w:t>
      </w:r>
    </w:p>
    <w:p w:rsidR="00B36789" w:rsidRDefault="00AD73F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Susan Pate</w:t>
      </w:r>
    </w:p>
    <w:p w:rsidR="00CD6837" w:rsidRDefault="00B36789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Dr. Pam Carbiener</w:t>
      </w:r>
      <w:r w:rsidR="005C3D44">
        <w:rPr>
          <w:rFonts w:ascii="Footlight MT Light" w:hAnsi="Footlight MT Light"/>
          <w:sz w:val="24"/>
          <w:szCs w:val="24"/>
        </w:rPr>
        <w:tab/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Dr. Stephen Zeigler</w:t>
      </w:r>
    </w:p>
    <w:p w:rsidR="00C40401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40401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40401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Dr. Penelope Norton</w:t>
      </w:r>
    </w:p>
    <w:p w:rsidR="00C40401" w:rsidRDefault="00EB14A6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Dr. </w:t>
      </w:r>
      <w:r w:rsidR="00C40401">
        <w:rPr>
          <w:rFonts w:ascii="Footlight MT Light" w:hAnsi="Footlight MT Light"/>
          <w:sz w:val="24"/>
          <w:szCs w:val="24"/>
        </w:rPr>
        <w:t xml:space="preserve">Ed </w:t>
      </w:r>
      <w:proofErr w:type="spellStart"/>
      <w:r w:rsidR="00C40401">
        <w:rPr>
          <w:rFonts w:ascii="Footlight MT Light" w:hAnsi="Footlight MT Light"/>
          <w:sz w:val="24"/>
          <w:szCs w:val="24"/>
        </w:rPr>
        <w:t>Milcarskey</w:t>
      </w:r>
      <w:proofErr w:type="spellEnd"/>
    </w:p>
    <w:p w:rsidR="0089495F" w:rsidRDefault="0089495F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James </w:t>
      </w:r>
      <w:proofErr w:type="spellStart"/>
      <w:r>
        <w:rPr>
          <w:rFonts w:ascii="Footlight MT Light" w:hAnsi="Footlight MT Light"/>
          <w:sz w:val="24"/>
          <w:szCs w:val="24"/>
        </w:rPr>
        <w:t>Carnall</w:t>
      </w:r>
      <w:proofErr w:type="spellEnd"/>
    </w:p>
    <w:p w:rsidR="00CD6837" w:rsidRDefault="002748A2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Stacey Bohaczyk</w:t>
      </w:r>
    </w:p>
    <w:p w:rsidR="00CD6837" w:rsidRDefault="00CD683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</w:p>
    <w:p w:rsidR="00C40401" w:rsidRDefault="00C40401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D6837" w:rsidRDefault="00CD6837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Tyra Fennell</w:t>
      </w:r>
    </w:p>
    <w:p w:rsidR="00CD6837" w:rsidRDefault="00CD6837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Evan Iler</w:t>
      </w:r>
    </w:p>
    <w:p w:rsidR="00CD6837" w:rsidRDefault="00CD6837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Amanda Rudd</w:t>
      </w:r>
    </w:p>
    <w:p w:rsidR="00CD6837" w:rsidRDefault="00CD683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  <w:sectPr w:rsidR="00CD6837" w:rsidSect="00CD683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>
        <w:rPr>
          <w:rFonts w:ascii="Footlight MT Light" w:hAnsi="Footlight MT Light"/>
          <w:sz w:val="24"/>
          <w:szCs w:val="24"/>
        </w:rPr>
        <w:t>Jessica Rodrigue</w:t>
      </w:r>
      <w:r w:rsidR="006B2120">
        <w:rPr>
          <w:rFonts w:ascii="Footlight MT Light" w:hAnsi="Footlight MT Light"/>
          <w:sz w:val="24"/>
          <w:szCs w:val="24"/>
        </w:rPr>
        <w:t>z</w:t>
      </w:r>
    </w:p>
    <w:p w:rsidR="008A289F" w:rsidRPr="00B36789" w:rsidRDefault="00CD6837" w:rsidP="00B36789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sz w:val="24"/>
          <w:szCs w:val="24"/>
        </w:rPr>
      </w:pPr>
      <w:r w:rsidRPr="00B36789">
        <w:rPr>
          <w:rFonts w:ascii="Footlight MT Light" w:hAnsi="Footlight MT Light"/>
          <w:b/>
          <w:sz w:val="24"/>
          <w:szCs w:val="24"/>
        </w:rPr>
        <w:lastRenderedPageBreak/>
        <w:t>Welcome</w:t>
      </w:r>
    </w:p>
    <w:p w:rsidR="008A289F" w:rsidRPr="008A289F" w:rsidRDefault="008A289F" w:rsidP="008A289F">
      <w:pPr>
        <w:pStyle w:val="ListParagraph"/>
        <w:spacing w:after="0" w:line="240" w:lineRule="auto"/>
        <w:ind w:left="360"/>
        <w:rPr>
          <w:rFonts w:ascii="Footlight MT Light" w:hAnsi="Footlight MT Light"/>
          <w:sz w:val="24"/>
          <w:szCs w:val="24"/>
        </w:rPr>
      </w:pPr>
    </w:p>
    <w:p w:rsidR="005C3D44" w:rsidRPr="00DB64D3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Budget</w:t>
      </w:r>
    </w:p>
    <w:p w:rsidR="004032C3" w:rsidRDefault="004032C3" w:rsidP="004032C3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Account = </w:t>
      </w:r>
      <w:r w:rsidR="0089495F">
        <w:rPr>
          <w:rFonts w:ascii="Footlight MT Light" w:hAnsi="Footlight MT Light"/>
          <w:sz w:val="24"/>
          <w:szCs w:val="24"/>
        </w:rPr>
        <w:t>~</w:t>
      </w:r>
      <w:r>
        <w:rPr>
          <w:rFonts w:ascii="Footlight MT Light" w:hAnsi="Footlight MT Light"/>
          <w:sz w:val="24"/>
          <w:szCs w:val="24"/>
        </w:rPr>
        <w:t>$</w:t>
      </w:r>
      <w:r w:rsidR="00CD35DF">
        <w:rPr>
          <w:rFonts w:ascii="Footlight MT Light" w:hAnsi="Footlight MT Light"/>
          <w:sz w:val="24"/>
          <w:szCs w:val="24"/>
        </w:rPr>
        <w:t>368</w:t>
      </w:r>
    </w:p>
    <w:p w:rsidR="00472BAB" w:rsidRDefault="00472BAB" w:rsidP="00472BAB">
      <w:pPr>
        <w:pStyle w:val="ListParagraph"/>
        <w:spacing w:after="0" w:line="240" w:lineRule="auto"/>
        <w:ind w:left="810"/>
        <w:rPr>
          <w:rFonts w:ascii="Footlight MT Light" w:hAnsi="Footlight MT Light"/>
          <w:sz w:val="24"/>
          <w:szCs w:val="24"/>
        </w:rPr>
      </w:pPr>
    </w:p>
    <w:p w:rsidR="00472BAB" w:rsidRPr="00CD35DF" w:rsidRDefault="00472BAB" w:rsidP="00472BAB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CD35DF">
        <w:rPr>
          <w:rFonts w:ascii="Footlight MT Light" w:hAnsi="Footlight MT Light"/>
          <w:b/>
          <w:sz w:val="24"/>
          <w:szCs w:val="24"/>
        </w:rPr>
        <w:t>Fundraising</w:t>
      </w:r>
    </w:p>
    <w:p w:rsidR="00E26BEC" w:rsidRDefault="00E26BEC" w:rsidP="00472BAB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Homecoming Carnival – selling bracelets, necklaces, sunglasses, water (need water donated)</w:t>
      </w:r>
    </w:p>
    <w:p w:rsidR="00472BAB" w:rsidRPr="00CD6837" w:rsidRDefault="00472BAB" w:rsidP="00472BAB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Wreath Fundraiser</w:t>
      </w:r>
      <w:r w:rsidR="00210EF9">
        <w:rPr>
          <w:rFonts w:ascii="Footlight MT Light" w:hAnsi="Footlight MT Light"/>
          <w:sz w:val="24"/>
          <w:szCs w:val="24"/>
        </w:rPr>
        <w:t xml:space="preserve"> (Orders due by November 15</w:t>
      </w:r>
      <w:r w:rsidR="00210EF9" w:rsidRPr="00210EF9">
        <w:rPr>
          <w:rFonts w:ascii="Footlight MT Light" w:hAnsi="Footlight MT Light"/>
          <w:sz w:val="24"/>
          <w:szCs w:val="24"/>
          <w:vertAlign w:val="superscript"/>
        </w:rPr>
        <w:t>th</w:t>
      </w:r>
      <w:r w:rsidR="00210EF9">
        <w:rPr>
          <w:rFonts w:ascii="Footlight MT Light" w:hAnsi="Footlight MT Light"/>
          <w:sz w:val="24"/>
          <w:szCs w:val="24"/>
        </w:rPr>
        <w:t>, Delivery is December 6-10)</w:t>
      </w:r>
    </w:p>
    <w:p w:rsidR="005C3D44" w:rsidRDefault="005C3D44" w:rsidP="005C3D44">
      <w:pPr>
        <w:pStyle w:val="ListParagraph"/>
        <w:spacing w:after="0" w:line="240" w:lineRule="auto"/>
        <w:ind w:left="1440"/>
        <w:rPr>
          <w:rFonts w:ascii="Footlight MT Light" w:hAnsi="Footlight MT Light"/>
          <w:sz w:val="24"/>
          <w:szCs w:val="24"/>
        </w:rPr>
      </w:pPr>
    </w:p>
    <w:p w:rsidR="00C338A4" w:rsidRDefault="00C338A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Field Trips</w:t>
      </w:r>
    </w:p>
    <w:p w:rsidR="00AD73F7" w:rsidRPr="00472BAB" w:rsidRDefault="00472BAB" w:rsidP="00472BAB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472BAB">
        <w:rPr>
          <w:rFonts w:ascii="Footlight MT Light" w:hAnsi="Footlight MT Light"/>
          <w:sz w:val="24"/>
          <w:szCs w:val="24"/>
        </w:rPr>
        <w:t>Ideas for this year: Marine Science Center, Daytona 500, &amp; _____</w:t>
      </w:r>
    </w:p>
    <w:p w:rsidR="00C338A4" w:rsidRPr="00C338A4" w:rsidRDefault="00C338A4" w:rsidP="00C338A4">
      <w:pPr>
        <w:spacing w:after="0" w:line="240" w:lineRule="auto"/>
        <w:ind w:left="720" w:firstLine="720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6661F4">
        <w:rPr>
          <w:rFonts w:ascii="Footlight MT Light" w:hAnsi="Footlight MT Light"/>
          <w:b/>
          <w:sz w:val="24"/>
          <w:szCs w:val="24"/>
        </w:rPr>
        <w:t>Community Involvement</w:t>
      </w:r>
    </w:p>
    <w:p w:rsidR="00C939E5" w:rsidRDefault="00C939E5" w:rsidP="00C939E5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C939E5">
        <w:rPr>
          <w:rFonts w:ascii="Footlight MT Light" w:hAnsi="Footlight MT Light"/>
          <w:sz w:val="24"/>
          <w:szCs w:val="24"/>
        </w:rPr>
        <w:t>Community Members for Advisory Board</w:t>
      </w:r>
    </w:p>
    <w:p w:rsidR="008A289F" w:rsidRDefault="00C939E5" w:rsidP="008A289F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G</w:t>
      </w:r>
      <w:r w:rsidR="004032C3">
        <w:rPr>
          <w:rFonts w:ascii="Footlight MT Light" w:hAnsi="Footlight MT Light"/>
          <w:sz w:val="24"/>
          <w:szCs w:val="24"/>
        </w:rPr>
        <w:t>uest Speakers for Learning Lectures</w:t>
      </w:r>
    </w:p>
    <w:p w:rsidR="008A289F" w:rsidRDefault="008A289F" w:rsidP="008A289F">
      <w:pPr>
        <w:pStyle w:val="ListParagraph"/>
        <w:spacing w:after="0" w:line="240" w:lineRule="auto"/>
        <w:ind w:left="810"/>
        <w:rPr>
          <w:rFonts w:ascii="Footlight MT Light" w:hAnsi="Footlight MT Light"/>
          <w:sz w:val="24"/>
          <w:szCs w:val="24"/>
        </w:rPr>
      </w:pPr>
    </w:p>
    <w:p w:rsidR="008A289F" w:rsidRPr="008A289F" w:rsidRDefault="008A289F" w:rsidP="008A289F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8A289F">
        <w:rPr>
          <w:rFonts w:ascii="Footlight MT Light" w:hAnsi="Footlight MT Light"/>
          <w:b/>
          <w:sz w:val="24"/>
          <w:szCs w:val="24"/>
        </w:rPr>
        <w:t>Miscellaneous</w:t>
      </w:r>
    </w:p>
    <w:p w:rsidR="005C3D44" w:rsidRDefault="005C3D44" w:rsidP="005C3D44">
      <w:pPr>
        <w:pStyle w:val="ListParagraph"/>
        <w:spacing w:after="0" w:line="240" w:lineRule="auto"/>
        <w:ind w:left="0"/>
        <w:rPr>
          <w:rFonts w:ascii="Footlight MT Light" w:hAnsi="Footlight MT Light"/>
          <w:sz w:val="24"/>
          <w:szCs w:val="24"/>
        </w:rPr>
      </w:pPr>
    </w:p>
    <w:p w:rsidR="005C3D44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rFonts w:ascii="Footlight MT Light" w:hAnsi="Footlight MT Light"/>
          <w:b/>
          <w:sz w:val="24"/>
          <w:szCs w:val="24"/>
        </w:rPr>
      </w:pPr>
      <w:r w:rsidRPr="002F5DB3">
        <w:rPr>
          <w:rFonts w:ascii="Footlight MT Light" w:hAnsi="Footlight MT Light"/>
          <w:b/>
          <w:sz w:val="24"/>
          <w:szCs w:val="24"/>
        </w:rPr>
        <w:t>Open Issues</w:t>
      </w:r>
    </w:p>
    <w:p w:rsidR="005C3D44" w:rsidRPr="0079685B" w:rsidRDefault="005C3D44" w:rsidP="008A289F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79685B">
        <w:rPr>
          <w:rFonts w:ascii="Footlight MT Light" w:hAnsi="Footlight MT Light"/>
          <w:sz w:val="24"/>
          <w:szCs w:val="24"/>
        </w:rPr>
        <w:t>Next Meeting:</w:t>
      </w:r>
    </w:p>
    <w:p w:rsidR="005C3D44" w:rsidRDefault="005C3D44" w:rsidP="005C3D44">
      <w:pPr>
        <w:jc w:val="center"/>
      </w:pPr>
    </w:p>
    <w:p w:rsidR="005C3D44" w:rsidRDefault="005C3D44" w:rsidP="005C3D44"/>
    <w:sectPr w:rsidR="005C3D44" w:rsidSect="005C3D4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5736"/>
    <w:multiLevelType w:val="hybridMultilevel"/>
    <w:tmpl w:val="FD10F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6B7D13"/>
    <w:multiLevelType w:val="hybridMultilevel"/>
    <w:tmpl w:val="310AC708"/>
    <w:lvl w:ilvl="0" w:tplc="36606928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3D44"/>
    <w:rsid w:val="00070401"/>
    <w:rsid w:val="00122D94"/>
    <w:rsid w:val="001E5CE0"/>
    <w:rsid w:val="00210EF9"/>
    <w:rsid w:val="002748A2"/>
    <w:rsid w:val="00317FF1"/>
    <w:rsid w:val="003532D7"/>
    <w:rsid w:val="004032C3"/>
    <w:rsid w:val="0044584A"/>
    <w:rsid w:val="00472BAB"/>
    <w:rsid w:val="004B5043"/>
    <w:rsid w:val="005C3D44"/>
    <w:rsid w:val="005E20D4"/>
    <w:rsid w:val="006B2120"/>
    <w:rsid w:val="00711990"/>
    <w:rsid w:val="0075444E"/>
    <w:rsid w:val="00767126"/>
    <w:rsid w:val="0079685B"/>
    <w:rsid w:val="007E4B40"/>
    <w:rsid w:val="0089495F"/>
    <w:rsid w:val="008A289F"/>
    <w:rsid w:val="00964B40"/>
    <w:rsid w:val="009A716E"/>
    <w:rsid w:val="00AD73F7"/>
    <w:rsid w:val="00B36789"/>
    <w:rsid w:val="00B729FB"/>
    <w:rsid w:val="00C338A4"/>
    <w:rsid w:val="00C40401"/>
    <w:rsid w:val="00C939E5"/>
    <w:rsid w:val="00CD35DF"/>
    <w:rsid w:val="00CD6837"/>
    <w:rsid w:val="00CF15DB"/>
    <w:rsid w:val="00D6727F"/>
    <w:rsid w:val="00E26BEC"/>
    <w:rsid w:val="00EB14A6"/>
    <w:rsid w:val="00FA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scmandel</dc:creator>
  <cp:keywords/>
  <dc:description/>
  <cp:lastModifiedBy>scmandel</cp:lastModifiedBy>
  <cp:revision>8</cp:revision>
  <cp:lastPrinted>2009-10-06T15:30:00Z</cp:lastPrinted>
  <dcterms:created xsi:type="dcterms:W3CDTF">2010-10-12T15:25:00Z</dcterms:created>
  <dcterms:modified xsi:type="dcterms:W3CDTF">2010-10-12T16:59:00Z</dcterms:modified>
</cp:coreProperties>
</file>